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Backlog Grooming Meeting: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Saul Abreu Almonte, Carlos Cruz, Laura Lou, Mario Cerra, and Marco Pena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2/17/25 4:30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2/17/25 5:30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 After discussion, the current completed velocity of the team was estimated to be 150 hours. 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 we realized we would need to adjust the user stories/tasks assigned to this sprint as follows. 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● None of the user stories/tasks assigned needed to be adjusted. 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 </w:t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● All of the user stories were discussed, but not refined or prioritized.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The user stories below are completed: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2"/>
        </w:numPr>
        <w:spacing w:after="0" w:afterAutospacing="0" w:before="11.844482421875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5: As a developer, I want to add Tessellation shaders to improve the performance of the ocean and improve the look with real-time vertex subdivision  </w:t>
      </w:r>
    </w:p>
    <w:p w:rsidR="00000000" w:rsidDel="00000000" w:rsidP="00000000" w:rsidRDefault="00000000" w:rsidRPr="00000000" w14:paraId="00000011">
      <w:pPr>
        <w:widowControl w:val="0"/>
        <w:numPr>
          <w:ilvl w:val="1"/>
          <w:numId w:val="2"/>
        </w:numPr>
        <w:spacing w:after="0" w:afterAutospacing="0" w:before="0" w:beforeAutospacing="0" w:line="264.3720245361328" w:lineRule="auto"/>
        <w:ind w:left="1440" w:hanging="360"/>
      </w:pPr>
      <w:r w:rsidDel="00000000" w:rsidR="00000000" w:rsidRPr="00000000">
        <w:rPr>
          <w:rtl w:val="0"/>
        </w:rPr>
        <w:t xml:space="preserve">Hours: 3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1"/>
        </w:numPr>
        <w:spacing w:before="0" w:beforeAutospacing="0" w:line="264.3720245361328" w:lineRule="auto"/>
        <w:ind w:left="720" w:hanging="360"/>
      </w:pPr>
      <w:r w:rsidDel="00000000" w:rsidR="00000000" w:rsidRPr="00000000">
        <w:rPr>
          <w:rtl w:val="0"/>
        </w:rPr>
        <w:t xml:space="preserve">User Story 3: As a developer, I want to have an ocean render prototype ready to test our current progress.</w:t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